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方正黑体_GBK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u w:val="none"/>
          <w:lang w:val="en-US" w:eastAsia="zh-CN"/>
        </w:rPr>
        <w:t>附件2</w:t>
      </w: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cs="Times New Roman"/>
          <w:color w:val="000000"/>
          <w:u w:val="none"/>
          <w:lang w:val="en-US" w:eastAsia="zh-CN"/>
        </w:rPr>
      </w:pPr>
    </w:p>
    <w:p>
      <w:pPr>
        <w:spacing w:line="62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高水平新型研发机构评价认定申报推荐汇总表</w:t>
      </w:r>
    </w:p>
    <w:bookmarkEnd w:id="0"/>
    <w:p>
      <w:pPr>
        <w:spacing w:line="600" w:lineRule="exact"/>
        <w:jc w:val="left"/>
        <w:rPr>
          <w:rFonts w:hint="default" w:ascii="Times New Roman" w:hAnsi="Times New Roman" w:cs="Times New Roman"/>
          <w:sz w:val="28"/>
          <w:szCs w:val="28"/>
        </w:rPr>
      </w:pPr>
    </w:p>
    <w:p>
      <w:pPr>
        <w:spacing w:line="600" w:lineRule="exact"/>
        <w:ind w:firstLine="300" w:firstLineChars="100"/>
        <w:jc w:val="left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30"/>
          <w:szCs w:val="30"/>
        </w:rPr>
        <w:t>推荐部门（单位）：（盖章）                                                   年    月    日</w:t>
      </w:r>
    </w:p>
    <w:tbl>
      <w:tblPr>
        <w:tblStyle w:val="5"/>
        <w:tblW w:w="157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721"/>
        <w:gridCol w:w="2250"/>
        <w:gridCol w:w="2000"/>
        <w:gridCol w:w="2300"/>
        <w:gridCol w:w="2345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37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申报单位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负责人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产业领域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是否符合标准条件</w:t>
            </w:r>
          </w:p>
        </w:tc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相关材料是否齐全</w:t>
            </w:r>
          </w:p>
        </w:tc>
        <w:tc>
          <w:tcPr>
            <w:tcW w:w="2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bidi="ar"/>
              </w:rPr>
              <w:t>诚信审查情况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</w:t>
            </w:r>
          </w:p>
        </w:tc>
        <w:tc>
          <w:tcPr>
            <w:tcW w:w="372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5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00" w:type="dxa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  <w:tc>
          <w:tcPr>
            <w:tcW w:w="372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5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00" w:type="dxa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</w:t>
            </w:r>
          </w:p>
        </w:tc>
        <w:tc>
          <w:tcPr>
            <w:tcW w:w="372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5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00" w:type="dxa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</w:t>
            </w:r>
          </w:p>
        </w:tc>
        <w:tc>
          <w:tcPr>
            <w:tcW w:w="372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5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00" w:type="dxa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…</w:t>
            </w:r>
          </w:p>
        </w:tc>
        <w:tc>
          <w:tcPr>
            <w:tcW w:w="372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5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00" w:type="dxa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pStyle w:val="2"/>
        <w:ind w:left="0" w:leftChars="0" w:firstLine="0" w:firstLineChars="0"/>
        <w:jc w:val="both"/>
        <w:rPr>
          <w:rFonts w:hint="default" w:ascii="Times New Roman" w:hAnsi="Times New Roman" w:cs="Times New Roman"/>
          <w:color w:val="000000"/>
          <w:u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F76C4"/>
    <w:rsid w:val="4D0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2023-08-11T11:51:00Z</dcterms:created>
  <dc:creator>ygc</dc:creator>
  <cp:lastModifiedBy>ygc</cp:lastModifiedBy>
  <dcterms:modified xsi:type="dcterms:W3CDTF">2023-08-11T11:52:26Z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